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972" w:rsidRPr="00CD15B0" w:rsidRDefault="00C07972" w:rsidP="00CD15B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 w:rsidRPr="00CD15B0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Тема: «Воспитание патриотизма, гражданственности, уважения к памяти защитников и героев Отечества как средство социализации детей с ограниченными возможностями здоровья»</w:t>
      </w:r>
    </w:p>
    <w:p w:rsidR="00C07972" w:rsidRPr="00CD15B0" w:rsidRDefault="00C07972" w:rsidP="00CD15B0">
      <w:pPr>
        <w:spacing w:after="0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</w:p>
    <w:p w:rsidR="00C07972" w:rsidRPr="00C07972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связи с предстоящим 80-летием Победы в Великой Отечественной войне 2025-й год объявлен в России Годом защитника Отечества. Об этом заявил Владимир Путин на заседании Госсовета в Кремле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Глава государства подчеркнул, что год будет посвящен героям и участникам СВО и памяти о подвигах предков, сражавшихся за Родину в разные периоды истории и сокрушивших нацизм.</w:t>
      </w:r>
    </w:p>
    <w:p w:rsidR="00454572" w:rsidRPr="00CD15B0" w:rsidRDefault="00454572" w:rsidP="00CD15B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7972" w:rsidRPr="00C07972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 защитника Отечества  – это не просто календарная дата, а символ национального единства и патриотизма. Это выражение глубокой признательности тем, кто защищал и продолжает защищать суверенитет и безопасность нашей страны. Это год, который напоминает нам о важности исторической памяти и о непреходящей ценности мира, который защищают наши защитники Отечества своей мужественностью и самоотверженностью.</w:t>
      </w:r>
    </w:p>
    <w:p w:rsidR="00C07972" w:rsidRPr="00CD15B0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2025 год – это также и </w:t>
      </w:r>
      <w:hyperlink r:id="rId6" w:history="1">
        <w:r w:rsidRPr="00140BC9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год 80-летия Великой Победы</w:t>
        </w:r>
      </w:hyperlink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За основу его логотипа взято изображение монумента «Родина-мать зовет!» на Мамаевом кургане в Волгограде, эмблема содержит георгиевскую ленту, слово «Победа!» и число «80».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gramStart"/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Разработа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</w:t>
      </w:r>
      <w:proofErr w:type="gramEnd"/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специальный </w:t>
      </w:r>
      <w:proofErr w:type="spellStart"/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брендбук</w:t>
      </w:r>
      <w:proofErr w:type="spellEnd"/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80-летия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Победы: </w:t>
      </w:r>
      <w:hyperlink r:id="rId7" w:history="1"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https://may9.ru/Brandbook_Pobeda80.pdf</w:t>
        </w:r>
      </w:hyperlink>
    </w:p>
    <w:p w:rsidR="00A32528" w:rsidRPr="00CD15B0" w:rsidRDefault="00A32528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плана информационной работы по подготовке и проведению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празднования 80-й годовщины Победы в Великой Отечественной войне 1941-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1945 годов необходимо:</w:t>
      </w:r>
    </w:p>
    <w:p w:rsidR="00A32528" w:rsidRPr="00CD15B0" w:rsidRDefault="00CD15B0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 1 марта 2025 г. - </w:t>
      </w:r>
      <w:proofErr w:type="gramStart"/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разместить символику</w:t>
      </w:r>
      <w:proofErr w:type="gramEnd"/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80-летия Победы в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образовательных организациях;</w:t>
      </w:r>
    </w:p>
    <w:p w:rsidR="00A32528" w:rsidRPr="00CD15B0" w:rsidRDefault="00CD15B0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точно следовать концепции художественно-стилистического и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инфографического</w:t>
      </w:r>
      <w:proofErr w:type="spellEnd"/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оформления мероприятий празднования 80-й годовщины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A32528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Победы в Великой Отечественной войне 1941- 1945 годов;</w:t>
      </w:r>
    </w:p>
    <w:p w:rsidR="00A32528" w:rsidRPr="00C07972" w:rsidRDefault="00A32528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Весь год культурно-массовые мероприятия, приуроченные к теме года, 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должны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носить патриотический характер. На федеральном и региональном уровне будут организованы проекты, посвящённые сохранению исторической памяти и увековечению подвига советского народа в Великой Отечественной войне. Пройдут два крупнейших всероссийских фестиваля: «Салют Победы» и «Вместе мы – Россия». В плане мероприятий юбилейного года – акции «Георгиевская ленточка» и «Бессмертный полк», просветительский проект «Диктант Победы».</w:t>
      </w:r>
    </w:p>
    <w:p w:rsidR="00C07972" w:rsidRPr="00C07972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официальном сайте 80-летия Великой Победы можно посмотреть подборку лучших советских фильмов о Великой Отечественной войне: </w:t>
      </w:r>
      <w:hyperlink r:id="rId8" w:history="1"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https://may9.ru/our-victory/movies/</w:t>
        </w:r>
      </w:hyperlink>
    </w:p>
    <w:p w:rsidR="00C07972" w:rsidRPr="00C07972" w:rsidRDefault="00C07972" w:rsidP="00CD15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Всероссийского об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щественного движения «Волонтёры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Победы» </w:t>
      </w:r>
      <w:hyperlink r:id="rId9" w:history="1">
        <w:proofErr w:type="spellStart"/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волонтёрыпобеды</w:t>
        </w:r>
        <w:proofErr w:type="gramStart"/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.р</w:t>
        </w:r>
        <w:proofErr w:type="gramEnd"/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ф</w:t>
        </w:r>
        <w:proofErr w:type="spellEnd"/>
        <w:r w:rsidRPr="00CD15B0">
          <w:rPr>
            <w:rFonts w:ascii="Times New Roman" w:eastAsia="Times New Roman" w:hAnsi="Times New Roman" w:cs="Times New Roman"/>
            <w:color w:val="306AFD"/>
            <w:sz w:val="26"/>
            <w:szCs w:val="26"/>
            <w:lang w:eastAsia="ru-RU"/>
          </w:rPr>
          <w:t> </w:t>
        </w:r>
      </w:hyperlink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стар</w:t>
      </w:r>
      <w:r w:rsidR="00CD15B0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товала регистрация добровольцев </w:t>
      </w: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Международного волонтёрского корпуса празднования 80-летия Победы в Великой Отечественной войне.</w:t>
      </w:r>
    </w:p>
    <w:p w:rsidR="00C07972" w:rsidRPr="00C07972" w:rsidRDefault="00C07972" w:rsidP="00CD15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Всероссийские акции:</w:t>
      </w:r>
    </w:p>
    <w:p w:rsidR="00C07972" w:rsidRPr="00C07972" w:rsidRDefault="00284461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чтения победы  </w:t>
      </w:r>
      <w:hyperlink r:id="rId10" w:history="1">
        <w:r w:rsidRPr="00CD15B0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https://may9.ru/events/1765/</w:t>
        </w:r>
      </w:hyperlink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07972" w:rsidRPr="00C07972" w:rsidRDefault="00C07972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1" w:history="1">
        <w:r w:rsidR="00140BC9" w:rsidRPr="00140BC9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Бессмертный полк; </w:t>
        </w:r>
      </w:hyperlink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C07972" w:rsidRPr="00C07972" w:rsidRDefault="00C07972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2" w:history="1">
        <w:r w:rsidR="00140BC9" w:rsidRPr="00140BC9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Георгиевская ленточка;  </w:t>
        </w:r>
      </w:hyperlink>
    </w:p>
    <w:p w:rsidR="00C07972" w:rsidRPr="00C07972" w:rsidRDefault="00284461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23 февраля 2025 года в год празднования 80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  <w:t>летия Победы в Великой Отечественной войне стартует исторический онлайн</w:t>
      </w: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</w:r>
      <w:proofErr w:type="spellStart"/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квест</w:t>
      </w:r>
      <w:proofErr w:type="spellEnd"/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«Вечные Звёзды»</w:t>
      </w:r>
      <w:r w:rsidRPr="00CD15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hyperlink r:id="rId13" w:history="1">
        <w:r w:rsidRPr="00CD15B0">
          <w:rPr>
            <w:rStyle w:val="a4"/>
            <w:rFonts w:ascii="Times New Roman" w:eastAsia="Times New Roman" w:hAnsi="Times New Roman" w:cs="Times New Roman"/>
            <w:bCs/>
            <w:sz w:val="26"/>
            <w:szCs w:val="26"/>
            <w:lang w:eastAsia="ru-RU"/>
          </w:rPr>
          <w:t>https://may9.ru/events/1757/</w:t>
        </w:r>
      </w:hyperlink>
      <w:r w:rsidRPr="00CD15B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</w:p>
    <w:p w:rsidR="00284461" w:rsidRPr="00CD15B0" w:rsidRDefault="00C07972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14" w:history="1">
        <w:r w:rsidR="00284461" w:rsidRPr="00CD15B0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Всемирная школьная олимпиада «Великая Победа»</w:t>
        </w:r>
        <w:r w:rsidRPr="00CD15B0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 </w:t>
        </w:r>
      </w:hyperlink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5" w:history="1">
        <w:r w:rsidR="00284461" w:rsidRPr="00CD15B0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https://may9.ru/events/1759/</w:t>
        </w:r>
      </w:hyperlink>
      <w:r w:rsidR="00284461"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284461" w:rsidRPr="00CD15B0" w:rsidRDefault="00284461" w:rsidP="00CD15B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23 февраля 2025 года стартует акция «Ура </w:t>
      </w:r>
      <w:proofErr w:type="spellStart"/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Победе!»</w:t>
      </w:r>
      <w:proofErr w:type="spellEnd"/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6" w:history="1">
        <w:r w:rsidRPr="00CD15B0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https://may9.ru/events/1763/</w:t>
        </w:r>
      </w:hyperlink>
      <w:r w:rsidRPr="00CD15B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07972" w:rsidRPr="00C07972" w:rsidRDefault="00C07972" w:rsidP="00CD15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Торжества в честь 80-летия Победы и празднование 2025 года в честь Защитника Отечества – это проявление глубокого национального самосознания, переосмысление исторического наследия и укрепление связей между поколениями.</w:t>
      </w:r>
    </w:p>
    <w:p w:rsidR="00C07972" w:rsidRDefault="00C07972" w:rsidP="00CD15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0797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говорим не только о военных подвигах, но и о духе самопожертвования, мужестве, верности присяге и любви к Родине, которые передаются из поколения в поколение.</w:t>
      </w:r>
    </w:p>
    <w:p w:rsidR="00140BC9" w:rsidRDefault="00140BC9" w:rsidP="00F120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120AD" w:rsidRDefault="00F120AD" w:rsidP="00F120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120A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Календарь событий. 2025 год – Год защитника Отечества. 80-летие Великой Победы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732336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https://easyen.ru/load/metodika/kompleksy/kalendar_sobytij_2025_god_god_zashhitnika_otechestva_80_letie_velikoj_pobedy/457-1-0-88323</w:t>
        </w:r>
      </w:hyperlink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140BC9" w:rsidRDefault="00F120AD" w:rsidP="00140BC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046A44" wp14:editId="11F8C29C">
                <wp:extent cx="304800" cy="304800"/>
                <wp:effectExtent l="0" t="0" r="0" b="0"/>
                <wp:docPr id="2" name="AutoShape 2" descr="https://rusalochka-103.ucoz.ru/_nw/16/165071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rusalochka-103.ucoz.ru/_nw/16/165071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BONisn3AIAAPI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rusalochka-103.ucoz.ru/_nw/16/165071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s://rusalochka-103.ucoz.ru/_nw/16/165071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FCvF0FAwAAA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56300" cy="42418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0716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01" b="6184"/>
                    <a:stretch/>
                  </pic:blipFill>
                  <pic:spPr bwMode="auto">
                    <a:xfrm>
                      <a:off x="0" y="0"/>
                      <a:ext cx="5954025" cy="42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0BC9" w:rsidRDefault="00140BC9" w:rsidP="00F120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120AD" w:rsidRPr="00F120AD" w:rsidRDefault="00140BC9" w:rsidP="00140BC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54700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2062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3"/>
                    <a:stretch/>
                  </pic:blipFill>
                  <pic:spPr bwMode="auto">
                    <a:xfrm>
                      <a:off x="0" y="0"/>
                      <a:ext cx="5852463" cy="388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0AD">
        <w:rPr>
          <w:noProof/>
          <w:lang w:eastAsia="ru-RU"/>
        </w:rPr>
        <mc:AlternateContent>
          <mc:Choice Requires="wps">
            <w:drawing>
              <wp:inline distT="0" distB="0" distL="0" distR="0" wp14:anchorId="6E7C561A" wp14:editId="33001603">
                <wp:extent cx="304800" cy="304800"/>
                <wp:effectExtent l="0" t="0" r="0" b="0"/>
                <wp:docPr id="1" name="Прямоугольник 1" descr="https://rusalochka-103.ucoz.ru/_nw/16/1650716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rusalochka-103.ucoz.ru/_nw/16/1650716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Wyql4AwMAAAM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F120AD" w:rsidRDefault="00F120AD" w:rsidP="00CD15B0">
      <w:pPr>
        <w:spacing w:after="0" w:line="240" w:lineRule="auto"/>
      </w:pPr>
    </w:p>
    <w:sectPr w:rsidR="00F120AD" w:rsidSect="00CD15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22779"/>
    <w:multiLevelType w:val="multilevel"/>
    <w:tmpl w:val="19CE7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72"/>
    <w:rsid w:val="00140BC9"/>
    <w:rsid w:val="00284461"/>
    <w:rsid w:val="00454572"/>
    <w:rsid w:val="00A32528"/>
    <w:rsid w:val="00C07972"/>
    <w:rsid w:val="00CD11F8"/>
    <w:rsid w:val="00CD15B0"/>
    <w:rsid w:val="00F1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79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2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2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0797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12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1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2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6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7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y9.ru/our-victory/movies/" TargetMode="External"/><Relationship Id="rId13" Type="http://schemas.openxmlformats.org/officeDocument/2006/relationships/hyperlink" Target="https://may9.ru/events/1757/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may9.ru/Brandbook_Pobeda80.pdf" TargetMode="External"/><Relationship Id="rId12" Type="http://schemas.openxmlformats.org/officeDocument/2006/relationships/hyperlink" Target="https://may9.ru/events/1755/" TargetMode="External"/><Relationship Id="rId17" Type="http://schemas.openxmlformats.org/officeDocument/2006/relationships/hyperlink" Target="https://easyen.ru/load/metodika/kompleksy/kalendar_sobytij_2025_god_god_zashhitnika_otechestva_80_letie_velikoj_pobedy/457-1-0-883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y9.ru/events/1763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y9.ru/" TargetMode="External"/><Relationship Id="rId11" Type="http://schemas.openxmlformats.org/officeDocument/2006/relationships/hyperlink" Target="https://may9.ru/events/1753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y9.ru/events/1759/" TargetMode="External"/><Relationship Id="rId10" Type="http://schemas.openxmlformats.org/officeDocument/2006/relationships/hyperlink" Target="https://may9.ru/events/1765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xn--90abhd2amfbbjkx2jf6f.xn--p1ai/" TargetMode="External"/><Relationship Id="rId14" Type="http://schemas.openxmlformats.org/officeDocument/2006/relationships/hyperlink" Target="https://may9.ru/events/175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2025-01-13T06:58:00Z</cp:lastPrinted>
  <dcterms:created xsi:type="dcterms:W3CDTF">2025-01-13T06:02:00Z</dcterms:created>
  <dcterms:modified xsi:type="dcterms:W3CDTF">2025-01-13T08:16:00Z</dcterms:modified>
</cp:coreProperties>
</file>