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F1C2F" w14:textId="23C94C0D" w:rsidR="00621B16" w:rsidRDefault="00411AE8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411AE8">
        <w:rPr>
          <w:rFonts w:ascii="Times New Roman" w:hAnsi="Times New Roman" w:cs="Times New Roman"/>
          <w:b/>
          <w:bCs/>
          <w:sz w:val="32"/>
          <w:szCs w:val="32"/>
        </w:rPr>
        <w:t>РГПУ им А.И. Герцена - ссылка на календарь абитуриента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– </w:t>
      </w:r>
    </w:p>
    <w:p w14:paraId="5236C430" w14:textId="7332E46A" w:rsidR="00411AE8" w:rsidRPr="00411AE8" w:rsidRDefault="00411AE8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411AE8">
        <w:rPr>
          <w:rFonts w:ascii="Times New Roman" w:hAnsi="Times New Roman" w:cs="Times New Roman"/>
          <w:b/>
          <w:bCs/>
          <w:sz w:val="32"/>
          <w:szCs w:val="32"/>
        </w:rPr>
        <w:t>https://www.herzen.spb.ru/abiturients/kalendar-abitur/</w:t>
      </w:r>
    </w:p>
    <w:sectPr w:rsidR="00411AE8" w:rsidRPr="00411A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DB0"/>
    <w:rsid w:val="00411AE8"/>
    <w:rsid w:val="005B743B"/>
    <w:rsid w:val="00621B16"/>
    <w:rsid w:val="00E84DB0"/>
    <w:rsid w:val="00F40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AAA0C"/>
  <w15:chartTrackingRefBased/>
  <w15:docId w15:val="{08E5EBD9-B8D7-4CE5-A2FE-787998D74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84D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4D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4D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4D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4D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4D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4D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4D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4D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4D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84D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4D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4DB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4DB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4DB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4DB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4DB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4DB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84D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84D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4D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84D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84D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84DB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84DB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84DB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84D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84DB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84D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2026-06-03T10:15:00Z</dcterms:created>
  <dcterms:modified xsi:type="dcterms:W3CDTF">2026-06-03T10:16:00Z</dcterms:modified>
</cp:coreProperties>
</file>